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1BAFA" w14:textId="77777777" w:rsidR="0047697F" w:rsidRPr="00BE24E5" w:rsidRDefault="0047697F" w:rsidP="0047697F">
      <w:pPr>
        <w:spacing w:after="0"/>
        <w:rPr>
          <w:rFonts w:ascii="Sansa Pro" w:eastAsia="Calibri" w:hAnsi="Sansa Pro" w:cs="Calibri"/>
          <w:color w:val="000000" w:themeColor="text1"/>
        </w:rPr>
      </w:pPr>
      <w:r w:rsidRPr="00BE24E5">
        <w:rPr>
          <w:rFonts w:ascii="Sansa Pro" w:eastAsia="Calibri" w:hAnsi="Sansa Pro" w:cs="Calibri"/>
          <w:color w:val="000000" w:themeColor="text1"/>
        </w:rPr>
        <w:t>De categorieën met de projecten waarop gestemd kan worden, zijn als volgt:</w:t>
      </w:r>
    </w:p>
    <w:p w14:paraId="323EE44F" w14:textId="77777777" w:rsidR="0047697F" w:rsidRPr="00BE24E5" w:rsidRDefault="0047697F" w:rsidP="0047697F">
      <w:pPr>
        <w:rPr>
          <w:rFonts w:ascii="Sansa Pro" w:eastAsia="Calibri" w:hAnsi="Sansa Pro" w:cs="Calibri"/>
          <w:color w:val="000000" w:themeColor="text1"/>
        </w:rPr>
      </w:pPr>
    </w:p>
    <w:p w14:paraId="31C97C39" w14:textId="345962E4" w:rsidR="0047697F" w:rsidRPr="00BE24E5" w:rsidRDefault="002D5E50" w:rsidP="0047697F">
      <w:pPr>
        <w:rPr>
          <w:rFonts w:ascii="Sansa Pro" w:eastAsia="Calibri" w:hAnsi="Sansa Pro" w:cs="Calibri"/>
          <w:b/>
          <w:bCs/>
          <w:color w:val="000000" w:themeColor="text1"/>
        </w:rPr>
      </w:pPr>
      <w:r w:rsidRPr="00BE24E5">
        <w:rPr>
          <w:rFonts w:ascii="Sansa Pro" w:eastAsia="Calibri" w:hAnsi="Sansa Pro" w:cs="Calibri"/>
          <w:b/>
          <w:bCs/>
          <w:color w:val="000000" w:themeColor="text1"/>
        </w:rPr>
        <w:t>Commerciële projecten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5271"/>
        <w:gridCol w:w="3349"/>
      </w:tblGrid>
      <w:tr w:rsidR="00346C43" w:rsidRPr="00BE24E5" w14:paraId="7B4E4C07" w14:textId="77777777" w:rsidTr="00BE24E5">
        <w:trPr>
          <w:trHeight w:val="60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796B88B5" w14:textId="27C7A59B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42E2E417" w14:textId="2E9085D8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Clubhuis Deltawind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15550FDD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Arcon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houtconstructies</w:t>
            </w:r>
          </w:p>
        </w:tc>
      </w:tr>
      <w:tr w:rsidR="00346C43" w:rsidRPr="00BE24E5" w14:paraId="75132EF2" w14:textId="77777777" w:rsidTr="00BE24E5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66444A05" w14:textId="31290599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05C791F9" w14:textId="7E4CE042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STEK in de Groote Wielen (Fase 2)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437A073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Barli </w:t>
            </w:r>
          </w:p>
        </w:tc>
      </w:tr>
      <w:tr w:rsidR="00346C43" w:rsidRPr="00BE24E5" w14:paraId="1525B597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0A8C693E" w14:textId="0DC893B4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val="en-US"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val="en-US" w:eastAsia="nl-NL"/>
              </w:rPr>
              <w:t>3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7BFCEB94" w14:textId="74375A34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val="en-US"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val="en-US" w:eastAsia="nl-NL"/>
              </w:rPr>
              <w:t xml:space="preserve">Aca cleaning </w:t>
            </w: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val="en-US" w:eastAsia="nl-NL"/>
              </w:rPr>
              <w:t>en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val="en-US" w:eastAsia="nl-NL"/>
              </w:rPr>
              <w:t xml:space="preserve"> Karcher store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30E67BBC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Beeuwsaert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Construct</w:t>
            </w:r>
          </w:p>
        </w:tc>
      </w:tr>
      <w:tr w:rsidR="00346C43" w:rsidRPr="00BE24E5" w14:paraId="390FFE80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5C74C6FD" w14:textId="62D7210D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4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62B4109C" w14:textId="79FC3B1D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De </w:t>
            </w: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Harbour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Cinema Amsterdam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0EE17B3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Bentstaal</w:t>
            </w:r>
            <w:proofErr w:type="spellEnd"/>
          </w:p>
        </w:tc>
      </w:tr>
      <w:tr w:rsidR="00346C43" w:rsidRPr="00BE24E5" w14:paraId="4159A997" w14:textId="77777777" w:rsidTr="00BE24E5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672C5182" w14:textId="585732B2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5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35A3517D" w14:textId="2A931228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47 appartementen Frederiklaan in Eindhoven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579EBD8" w14:textId="18834E39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Da Silva </w:t>
            </w:r>
            <w:r w:rsidR="00D73D70"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T</w:t>
            </w: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ekenbureau</w:t>
            </w:r>
          </w:p>
        </w:tc>
      </w:tr>
      <w:tr w:rsidR="00346C43" w:rsidRPr="00BE24E5" w14:paraId="29FC599F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7278D4F" w14:textId="2440C9C2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6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27CBE3D1" w14:textId="291FE1D6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Renovatie flatwijk Oranjerijk Uden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3EF9A39" w14:textId="7AE43E49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Da Silva </w:t>
            </w:r>
            <w:r w:rsidR="00D73D70"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T</w:t>
            </w: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ekenbureau</w:t>
            </w:r>
          </w:p>
        </w:tc>
      </w:tr>
      <w:tr w:rsidR="00346C43" w:rsidRPr="00BE24E5" w14:paraId="385524A6" w14:textId="77777777" w:rsidTr="00BE24E5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14F6A908" w14:textId="6488CAF3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7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106E53A" w14:textId="73F4E4B3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Appartementen Julianalaan, Enschede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1094D251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HDO Groep B.V.</w:t>
            </w:r>
          </w:p>
        </w:tc>
      </w:tr>
      <w:tr w:rsidR="00346C43" w:rsidRPr="00BE24E5" w14:paraId="08D80241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2A3C13ED" w14:textId="6EDEC44F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8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356BC920" w14:textId="48B38682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Oranjekade Helmond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030F9BC8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Jansen Staalbouw</w:t>
            </w:r>
          </w:p>
        </w:tc>
      </w:tr>
      <w:tr w:rsidR="00346C43" w:rsidRPr="00BE24E5" w14:paraId="106192D1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168BF09B" w14:textId="731E0A73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9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61DB2CBD" w14:textId="44D4108E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Picanol</w:t>
            </w:r>
            <w:proofErr w:type="spellEnd"/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3050372D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KREANTIS BV</w:t>
            </w:r>
          </w:p>
        </w:tc>
      </w:tr>
      <w:tr w:rsidR="00346C43" w:rsidRPr="00BE24E5" w14:paraId="63250A86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29EE02A1" w14:textId="762D0BD8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10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0A4A0AC2" w14:textId="1015A880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KJ Plein Den Haag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58B7C1B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KTN Software B.V.</w:t>
            </w:r>
          </w:p>
        </w:tc>
      </w:tr>
      <w:tr w:rsidR="00346C43" w:rsidRPr="00BE24E5" w14:paraId="5D79A729" w14:textId="77777777" w:rsidTr="00BE24E5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5A8B233" w14:textId="50D40AFF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11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1F11940B" w14:textId="54BF3031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108 Appartementen </w:t>
            </w: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Erasmushof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Den Haag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006929EA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KTN Software B.V.</w:t>
            </w:r>
          </w:p>
        </w:tc>
      </w:tr>
      <w:tr w:rsidR="00346C43" w:rsidRPr="00BE24E5" w14:paraId="53149BE8" w14:textId="77777777" w:rsidTr="00BE24E5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7768EDE0" w14:textId="0B67E749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12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1F0EAFBB" w14:textId="33CDC0C4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Galerijconstructie en </w:t>
            </w: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leefdek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Laurierkwartier Utrecht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11786703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KTN Software B.V.</w:t>
            </w:r>
          </w:p>
        </w:tc>
      </w:tr>
      <w:tr w:rsidR="00346C43" w:rsidRPr="00BE24E5" w14:paraId="14F3976B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1AC41D97" w14:textId="78E994FE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13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8ADE780" w14:textId="0A73E27A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YPSO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2296F9A3" w14:textId="4127DAC2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Macobo-</w:t>
            </w:r>
            <w:r w:rsidR="00D73D70"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S</w:t>
            </w: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tabo</w:t>
            </w:r>
            <w:proofErr w:type="spellEnd"/>
          </w:p>
        </w:tc>
      </w:tr>
      <w:tr w:rsidR="00346C43" w:rsidRPr="00BE24E5" w14:paraId="049FA4BA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50098C7E" w14:textId="6159BF25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14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600495FF" w14:textId="6B2D9DBF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Woonstaete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Brummen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2AFB4555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M-frame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staalbouw</w:t>
            </w:r>
          </w:p>
        </w:tc>
      </w:tr>
      <w:tr w:rsidR="00346C43" w:rsidRPr="00BE24E5" w14:paraId="010EBA2A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2BD0379B" w14:textId="523029D1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15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7B7F14AF" w14:textId="25BF0284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On </w:t>
            </w: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the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Hill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54988B7" w14:textId="1B04655C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Rots </w:t>
            </w:r>
            <w:r w:rsidR="00D73D70"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B</w:t>
            </w: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ouw</w:t>
            </w:r>
          </w:p>
        </w:tc>
      </w:tr>
      <w:tr w:rsidR="00346C43" w:rsidRPr="00BE24E5" w14:paraId="62563EBD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5A0B1C56" w14:textId="7C54ACE5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16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2D087D07" w14:textId="0B83CAE3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Stalen woningen Eiland West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39B14FFC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Severfield</w:t>
            </w:r>
          </w:p>
        </w:tc>
      </w:tr>
      <w:tr w:rsidR="00346C43" w:rsidRPr="00BE24E5" w14:paraId="166C28D7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3D923F21" w14:textId="75C99905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17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21B1C60F" w14:textId="5BD60BDF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Nieuw Bergen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3C07E86B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Stam + De Koning Bouw (</w:t>
            </w: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VolkerWessels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)</w:t>
            </w:r>
          </w:p>
        </w:tc>
      </w:tr>
      <w:tr w:rsidR="00346C43" w:rsidRPr="00BE24E5" w14:paraId="31366C16" w14:textId="77777777" w:rsidTr="00BE24E5">
        <w:trPr>
          <w:trHeight w:val="9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74B5696D" w14:textId="71491875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18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4E677D06" w14:textId="23F12216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Boomkwekerij Slangenbeek te Saasveld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73341C81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TS Steel Projects</w:t>
            </w:r>
          </w:p>
        </w:tc>
      </w:tr>
      <w:tr w:rsidR="00346C43" w:rsidRPr="00BE24E5" w14:paraId="60E4BA0C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7C7E1D05" w14:textId="49DC8781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19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0FDD5F23" w14:textId="68075614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The Marker Breda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3A977EB5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Van </w:t>
            </w: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Boxsel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Engineering</w:t>
            </w:r>
          </w:p>
        </w:tc>
      </w:tr>
      <w:tr w:rsidR="00346C43" w:rsidRPr="00BE24E5" w14:paraId="068C8A91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7159E8C8" w14:textId="4455165D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20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41C24576" w14:textId="1A816705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Martinus Nijhofflaan fase 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4EF974F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Van </w:t>
            </w:r>
            <w:proofErr w:type="spellStart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Boxsel</w:t>
            </w:r>
            <w:proofErr w:type="spellEnd"/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Engineering</w:t>
            </w:r>
          </w:p>
        </w:tc>
      </w:tr>
      <w:tr w:rsidR="00346C43" w:rsidRPr="00BE24E5" w14:paraId="13CDB2AA" w14:textId="77777777" w:rsidTr="00BE24E5">
        <w:trPr>
          <w:trHeight w:val="60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14:paraId="4685925E" w14:textId="4F5D7B53" w:rsidR="00346C43" w:rsidRPr="00BE24E5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21</w:t>
            </w:r>
          </w:p>
        </w:tc>
        <w:tc>
          <w:tcPr>
            <w:tcW w:w="5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8ACA07C" w14:textId="4C2BC731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70 Lux Zoetermeer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71959DA5" w14:textId="77777777" w:rsidR="00346C43" w:rsidRPr="00346C43" w:rsidRDefault="00346C43" w:rsidP="00346C43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346C43">
              <w:rPr>
                <w:rFonts w:ascii="Sansa Pro" w:eastAsia="Times New Roman" w:hAnsi="Sansa Pro" w:cs="Calibri"/>
                <w:color w:val="000000"/>
                <w:lang w:eastAsia="nl-NL"/>
              </w:rPr>
              <w:t>VKP</w:t>
            </w:r>
          </w:p>
        </w:tc>
      </w:tr>
    </w:tbl>
    <w:p w14:paraId="064FDBCB" w14:textId="77777777" w:rsidR="0047697F" w:rsidRPr="00BE24E5" w:rsidRDefault="0047697F" w:rsidP="0047697F">
      <w:pPr>
        <w:rPr>
          <w:rFonts w:ascii="Sansa Pro" w:eastAsia="Calibri" w:hAnsi="Sansa Pro" w:cs="Calibri"/>
          <w:color w:val="000000" w:themeColor="text1"/>
        </w:rPr>
      </w:pPr>
    </w:p>
    <w:p w14:paraId="40AFA77B" w14:textId="17865158" w:rsidR="0047697F" w:rsidRPr="00BE24E5" w:rsidRDefault="00D73D70" w:rsidP="0047697F">
      <w:pPr>
        <w:rPr>
          <w:rFonts w:ascii="Sansa Pro" w:eastAsia="Calibri" w:hAnsi="Sansa Pro" w:cs="Calibri"/>
          <w:b/>
          <w:bCs/>
          <w:color w:val="000000" w:themeColor="text1"/>
        </w:rPr>
      </w:pPr>
      <w:r w:rsidRPr="00BE24E5">
        <w:rPr>
          <w:rFonts w:ascii="Sansa Pro" w:eastAsia="Calibri" w:hAnsi="Sansa Pro" w:cs="Calibri"/>
          <w:b/>
          <w:bCs/>
          <w:color w:val="000000" w:themeColor="text1"/>
        </w:rPr>
        <w:t>Industriële projecten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44"/>
        <w:gridCol w:w="3397"/>
      </w:tblGrid>
      <w:tr w:rsidR="00BE24E5" w:rsidRPr="00BE24E5" w14:paraId="57BE3DF3" w14:textId="77777777" w:rsidTr="00BE24E5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71637519" w14:textId="5AB937EF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1B49815D" w14:textId="71FF7CCB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Cuypers Vorkliften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6DF47F22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Beeuwsaert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Construct</w:t>
            </w:r>
          </w:p>
        </w:tc>
      </w:tr>
      <w:tr w:rsidR="00BE24E5" w:rsidRPr="00BE24E5" w14:paraId="4145C5C1" w14:textId="77777777" w:rsidTr="00BE24E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6D5EC327" w14:textId="3BAC07AA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23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385B8432" w14:textId="7512CD66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Blueprint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29EB41BD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Buro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de Haan</w:t>
            </w:r>
          </w:p>
        </w:tc>
      </w:tr>
      <w:tr w:rsidR="00BE24E5" w:rsidRPr="00BE24E5" w14:paraId="118E80F7" w14:textId="77777777" w:rsidTr="00BE24E5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6536471A" w14:textId="3D8A1AA6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24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2CC04BA4" w14:textId="4B0DA315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High Tech </w:t>
            </w: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Factory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- Veldhoven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682293D7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Buro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Grondverf</w:t>
            </w:r>
          </w:p>
        </w:tc>
      </w:tr>
      <w:tr w:rsidR="00BE24E5" w:rsidRPr="00BE24E5" w14:paraId="64CE2E05" w14:textId="77777777" w:rsidTr="00BE24E5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1BFEB288" w14:textId="3D7D92B8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25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22F63FC0" w14:textId="0BDF9909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Zuiveringsgebouw Brabant water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5BF86F2E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Byldis</w:t>
            </w:r>
            <w:proofErr w:type="spellEnd"/>
          </w:p>
        </w:tc>
      </w:tr>
      <w:tr w:rsidR="00BE24E5" w:rsidRPr="00BE24E5" w14:paraId="4467C868" w14:textId="77777777" w:rsidTr="00BE24E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3A66A74A" w14:textId="6317AB0E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26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54C86EC0" w14:textId="77B6C9BF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Aurubis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BOB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284D9C09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CSM </w:t>
            </w: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Steelstructures</w:t>
            </w:r>
            <w:proofErr w:type="spellEnd"/>
          </w:p>
        </w:tc>
      </w:tr>
      <w:tr w:rsidR="00BE24E5" w:rsidRPr="00BE24E5" w14:paraId="1F4389B6" w14:textId="77777777" w:rsidTr="00BE24E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12A40877" w14:textId="0632E22F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27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5C800E07" w14:textId="4C3B1BBD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Hal te Apeldoorn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37A710FD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Eeftink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-Rensing Staalbouw</w:t>
            </w:r>
          </w:p>
        </w:tc>
      </w:tr>
      <w:tr w:rsidR="00BE24E5" w:rsidRPr="00BE24E5" w14:paraId="4B3B2341" w14:textId="77777777" w:rsidTr="00BE24E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7D16AD08" w14:textId="6BD6B053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28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7D06CFC0" w14:textId="54EF582E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Sundeep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4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095CE147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Frisomat Belgium</w:t>
            </w:r>
          </w:p>
        </w:tc>
      </w:tr>
      <w:tr w:rsidR="00BE24E5" w:rsidRPr="00BE24E5" w14:paraId="7AA8317F" w14:textId="77777777" w:rsidTr="00BE24E5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57EDA4D7" w14:textId="329875EA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29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36C452E0" w14:textId="759B0A78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CHAMPAGNE BERNARD BIJOTAT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24AC222F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Frisomat Bulgarije</w:t>
            </w:r>
          </w:p>
        </w:tc>
      </w:tr>
      <w:tr w:rsidR="00BE24E5" w:rsidRPr="00BE24E5" w14:paraId="312211BF" w14:textId="77777777" w:rsidTr="00BE24E5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35AA9B23" w14:textId="29806B5D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30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217FDFD5" w14:textId="74888D88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Soudal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Plant 5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41BAAA3F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Inboco</w:t>
            </w:r>
            <w:proofErr w:type="spellEnd"/>
          </w:p>
        </w:tc>
      </w:tr>
      <w:tr w:rsidR="00BE24E5" w:rsidRPr="00BE24E5" w14:paraId="780FC8D1" w14:textId="77777777" w:rsidTr="00BE24E5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7C87AE17" w14:textId="229AEC93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31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030FA495" w14:textId="2DADB864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Bandenbrug </w:t>
            </w: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Frisia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Zout Harlingen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0A299397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KTN Software B.V.</w:t>
            </w:r>
          </w:p>
        </w:tc>
      </w:tr>
      <w:tr w:rsidR="00BE24E5" w:rsidRPr="00BE24E5" w14:paraId="5E37ABE0" w14:textId="77777777" w:rsidTr="00BE24E5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2CB53F32" w14:textId="3F1EFDB6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32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1097FD45" w14:textId="530CCA2F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Brouwerij Roman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31DBF44B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Mathieu </w:t>
            </w: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Gijbels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</w:t>
            </w:r>
          </w:p>
        </w:tc>
      </w:tr>
      <w:tr w:rsidR="00BE24E5" w:rsidRPr="00BE24E5" w14:paraId="550B79DE" w14:textId="77777777" w:rsidTr="00BE24E5">
        <w:trPr>
          <w:trHeight w:val="4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2764B2BB" w14:textId="3684D94A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33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18C986EB" w14:textId="6C482948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CTPark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Amsterdam City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0649B759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Reijrink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Staalconstructie</w:t>
            </w:r>
          </w:p>
        </w:tc>
      </w:tr>
      <w:tr w:rsidR="00BE24E5" w:rsidRPr="00BE24E5" w14:paraId="483FCE0A" w14:textId="77777777" w:rsidTr="00BE24E5">
        <w:trPr>
          <w:trHeight w:val="4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2FDB586A" w14:textId="3767E032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34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344F1DC1" w14:textId="3162A186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Ara Almelo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5A35425D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Severfield</w:t>
            </w:r>
          </w:p>
        </w:tc>
      </w:tr>
      <w:tr w:rsidR="00BE24E5" w:rsidRPr="00BE24E5" w14:paraId="179099EA" w14:textId="77777777" w:rsidTr="00BE24E5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0BA31231" w14:textId="1B7E1FA9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val="en-US"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val="en-US" w:eastAsia="nl-NL"/>
              </w:rPr>
              <w:t>35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52D030D2" w14:textId="4311597E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val="en-US"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val="en-US" w:eastAsia="nl-NL"/>
              </w:rPr>
              <w:t xml:space="preserve">VDG Real Estate </w:t>
            </w: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val="en-US" w:eastAsia="nl-NL"/>
              </w:rPr>
              <w:t>Hatchtech</w:t>
            </w:r>
            <w:proofErr w:type="spellEnd"/>
            <w:r w:rsidRPr="00B25AF4">
              <w:rPr>
                <w:rFonts w:ascii="Sansa Pro" w:eastAsia="Times New Roman" w:hAnsi="Sansa Pro" w:cs="Calibri"/>
                <w:color w:val="000000"/>
                <w:lang w:val="en-US" w:eastAsia="nl-NL"/>
              </w:rPr>
              <w:t xml:space="preserve"> te Ede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17EDC44E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Unibouw</w:t>
            </w:r>
            <w:proofErr w:type="spellEnd"/>
          </w:p>
        </w:tc>
      </w:tr>
      <w:tr w:rsidR="00BE24E5" w:rsidRPr="00BE24E5" w14:paraId="7F637856" w14:textId="77777777" w:rsidTr="00BE24E5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6175B49F" w14:textId="13FABA2D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36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216D549E" w14:textId="4800CAED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Van Gendthallen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7A53E41F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Vic Obdam</w:t>
            </w:r>
          </w:p>
        </w:tc>
      </w:tr>
      <w:tr w:rsidR="00BE24E5" w:rsidRPr="00BE24E5" w14:paraId="09A2BFC2" w14:textId="77777777" w:rsidTr="00BE24E5">
        <w:trPr>
          <w:trHeight w:val="4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1ED648A9" w14:textId="693878E5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eastAsia="nl-NL"/>
              </w:rPr>
              <w:t>37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260C7DD8" w14:textId="3C3A2CD2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Doorlaatpost 90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48449206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Vic Obdam</w:t>
            </w:r>
          </w:p>
        </w:tc>
      </w:tr>
      <w:tr w:rsidR="00BE24E5" w:rsidRPr="00BE24E5" w14:paraId="2E7729EC" w14:textId="77777777" w:rsidTr="00BE24E5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</w:tcPr>
          <w:p w14:paraId="0F7BF4B5" w14:textId="53F09F83" w:rsidR="00BE24E5" w:rsidRPr="00BE24E5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val="en-US" w:eastAsia="nl-NL"/>
              </w:rPr>
            </w:pPr>
            <w:r w:rsidRPr="00BE24E5">
              <w:rPr>
                <w:rFonts w:ascii="Sansa Pro" w:eastAsia="Times New Roman" w:hAnsi="Sansa Pro" w:cs="Calibri"/>
                <w:color w:val="000000"/>
                <w:lang w:val="en-US" w:eastAsia="nl-NL"/>
              </w:rPr>
              <w:t>38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43A32535" w14:textId="5DD6AB71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val="en-US"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val="en-US" w:eastAsia="nl-NL"/>
              </w:rPr>
              <w:t>Green Square Logistics IV Aalsmeer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64D730C7" w14:textId="77777777" w:rsidR="00BE24E5" w:rsidRPr="00B25AF4" w:rsidRDefault="00BE24E5" w:rsidP="00B25AF4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Willy </w:t>
            </w:r>
            <w:proofErr w:type="spellStart"/>
            <w:r w:rsidRPr="00B25AF4">
              <w:rPr>
                <w:rFonts w:ascii="Sansa Pro" w:eastAsia="Times New Roman" w:hAnsi="Sansa Pro" w:cs="Calibri"/>
                <w:color w:val="000000"/>
                <w:lang w:eastAsia="nl-NL"/>
              </w:rPr>
              <w:t>Naessens</w:t>
            </w:r>
            <w:proofErr w:type="spellEnd"/>
          </w:p>
        </w:tc>
      </w:tr>
    </w:tbl>
    <w:p w14:paraId="5BA540A8" w14:textId="77777777" w:rsidR="00D73D70" w:rsidRPr="00BE24E5" w:rsidRDefault="00D73D70" w:rsidP="0047697F">
      <w:pPr>
        <w:rPr>
          <w:rFonts w:ascii="Sansa Pro" w:eastAsia="Calibri" w:hAnsi="Sansa Pro" w:cs="Calibri"/>
          <w:color w:val="000000" w:themeColor="text1"/>
        </w:rPr>
      </w:pPr>
    </w:p>
    <w:p w14:paraId="2DB8DE05" w14:textId="179E0816" w:rsidR="0047697F" w:rsidRPr="00BE24E5" w:rsidRDefault="00BE24E5" w:rsidP="0047697F">
      <w:pPr>
        <w:rPr>
          <w:rFonts w:ascii="Sansa Pro" w:eastAsia="Calibri" w:hAnsi="Sansa Pro" w:cs="Calibri"/>
          <w:b/>
          <w:bCs/>
          <w:color w:val="000000" w:themeColor="text1"/>
        </w:rPr>
      </w:pPr>
      <w:r w:rsidRPr="00BE24E5">
        <w:rPr>
          <w:rFonts w:ascii="Sansa Pro" w:eastAsia="Calibri" w:hAnsi="Sansa Pro" w:cs="Calibri"/>
          <w:b/>
          <w:bCs/>
          <w:color w:val="000000" w:themeColor="text1"/>
        </w:rPr>
        <w:t>Infrastructurele projecten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5204"/>
        <w:gridCol w:w="3402"/>
      </w:tblGrid>
      <w:tr w:rsidR="00EC523E" w:rsidRPr="00EC523E" w14:paraId="52E5B7A8" w14:textId="77777777" w:rsidTr="00FF683A">
        <w:trPr>
          <w:trHeight w:val="6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1066B003" w14:textId="09C9DAB5" w:rsidR="00EC523E" w:rsidRPr="005773DB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5773DB">
              <w:rPr>
                <w:rFonts w:ascii="Sansa Pro" w:eastAsia="Times New Roman" w:hAnsi="Sansa Pro" w:cs="Calibri"/>
                <w:color w:val="000000"/>
                <w:lang w:eastAsia="nl-NL"/>
              </w:rPr>
              <w:t>39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5078C297" w14:textId="5539405A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Sterrewacht brug te Leiden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43CE0D6C" w14:textId="77777777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Blijleven Projecten B.V.</w:t>
            </w:r>
          </w:p>
        </w:tc>
      </w:tr>
      <w:tr w:rsidR="00EC523E" w:rsidRPr="00EC523E" w14:paraId="038251CA" w14:textId="77777777" w:rsidTr="00FF683A">
        <w:trPr>
          <w:trHeight w:val="6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05E45D02" w14:textId="3B4DD120" w:rsidR="00EC523E" w:rsidRPr="005773DB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5773DB">
              <w:rPr>
                <w:rFonts w:ascii="Sansa Pro" w:eastAsia="Times New Roman" w:hAnsi="Sansa Pro" w:cs="Calibri"/>
                <w:color w:val="000000"/>
                <w:lang w:eastAsia="nl-NL"/>
              </w:rPr>
              <w:t>40</w:t>
            </w:r>
          </w:p>
        </w:tc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51C3968D" w14:textId="2E0EB938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Voetgangersbrug Rotterdam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577375FD" w14:textId="77777777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Constructor</w:t>
            </w:r>
            <w:proofErr w:type="spellEnd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Staalbouw B.V.</w:t>
            </w:r>
          </w:p>
        </w:tc>
      </w:tr>
      <w:tr w:rsidR="00EC523E" w:rsidRPr="00EC523E" w14:paraId="158D16A2" w14:textId="77777777" w:rsidTr="00FF683A">
        <w:trPr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15953BD9" w14:textId="020CA9AA" w:rsidR="00EC523E" w:rsidRPr="005773DB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5773DB">
              <w:rPr>
                <w:rFonts w:ascii="Sansa Pro" w:eastAsia="Times New Roman" w:hAnsi="Sansa Pro" w:cs="Calibri"/>
                <w:color w:val="000000"/>
                <w:lang w:eastAsia="nl-NL"/>
              </w:rPr>
              <w:t>41</w:t>
            </w:r>
          </w:p>
        </w:tc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398874EB" w14:textId="41207780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Hoge brug Ulft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42FA4099" w14:textId="77777777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Eeftink</w:t>
            </w:r>
            <w:proofErr w:type="spellEnd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-Rensing Staalbouw</w:t>
            </w:r>
          </w:p>
        </w:tc>
      </w:tr>
      <w:tr w:rsidR="00EC523E" w:rsidRPr="00EC523E" w14:paraId="3B4259DF" w14:textId="77777777" w:rsidTr="00FF683A">
        <w:trPr>
          <w:trHeight w:val="6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74D428D3" w14:textId="2E2F9B48" w:rsidR="00EC523E" w:rsidRPr="005773DB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5773DB">
              <w:rPr>
                <w:rFonts w:ascii="Sansa Pro" w:eastAsia="Times New Roman" w:hAnsi="Sansa Pro" w:cs="Calibri"/>
                <w:color w:val="000000"/>
                <w:lang w:eastAsia="nl-NL"/>
              </w:rPr>
              <w:t>42</w:t>
            </w:r>
          </w:p>
        </w:tc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60AA11A7" w14:textId="29993006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Brug E40 Kloosterstraat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77741479" w14:textId="77777777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Ergon</w:t>
            </w:r>
          </w:p>
        </w:tc>
      </w:tr>
      <w:tr w:rsidR="00EC523E" w:rsidRPr="00EC523E" w14:paraId="4F774B30" w14:textId="77777777" w:rsidTr="00FF683A">
        <w:trPr>
          <w:trHeight w:val="6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3C3D9623" w14:textId="03520C3C" w:rsidR="00EC523E" w:rsidRPr="005773DB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5773DB">
              <w:rPr>
                <w:rFonts w:ascii="Sansa Pro" w:eastAsia="Times New Roman" w:hAnsi="Sansa Pro" w:cs="Calibri"/>
                <w:color w:val="000000"/>
                <w:lang w:eastAsia="nl-NL"/>
              </w:rPr>
              <w:t>43</w:t>
            </w:r>
          </w:p>
        </w:tc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7B7E99D9" w14:textId="775CBFF8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Golfschotten Sassevaart nieuwe sluis Terneuzen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42E111DE" w14:textId="77777777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Hakkers B.V. </w:t>
            </w:r>
          </w:p>
        </w:tc>
      </w:tr>
      <w:tr w:rsidR="00EC523E" w:rsidRPr="00EC523E" w14:paraId="1D511C3C" w14:textId="77777777" w:rsidTr="00FF683A">
        <w:trPr>
          <w:trHeight w:val="6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135DD37E" w14:textId="4C2FCBFC" w:rsidR="00EC523E" w:rsidRPr="005773DB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5773DB">
              <w:rPr>
                <w:rFonts w:ascii="Sansa Pro" w:eastAsia="Times New Roman" w:hAnsi="Sansa Pro" w:cs="Calibri"/>
                <w:color w:val="000000"/>
                <w:lang w:eastAsia="nl-NL"/>
              </w:rPr>
              <w:t>44</w:t>
            </w:r>
          </w:p>
        </w:tc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2E8C4C9A" w14:textId="12DBBFE8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Vervanging </w:t>
            </w:r>
            <w:proofErr w:type="spellStart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Lamgatsebrug</w:t>
            </w:r>
            <w:proofErr w:type="spellEnd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Halderberge 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57637374" w14:textId="77777777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Meerdink Bruggen</w:t>
            </w:r>
          </w:p>
        </w:tc>
      </w:tr>
      <w:tr w:rsidR="00EC523E" w:rsidRPr="00EC523E" w14:paraId="436CF6D6" w14:textId="77777777" w:rsidTr="00FF683A">
        <w:trPr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14:paraId="19465A4A" w14:textId="0E1E200E" w:rsidR="00EC523E" w:rsidRPr="005773DB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5773DB">
              <w:rPr>
                <w:rFonts w:ascii="Sansa Pro" w:eastAsia="Times New Roman" w:hAnsi="Sansa Pro" w:cs="Calibri"/>
                <w:color w:val="000000"/>
                <w:lang w:eastAsia="nl-NL"/>
              </w:rPr>
              <w:t>45</w:t>
            </w:r>
          </w:p>
        </w:tc>
        <w:tc>
          <w:tcPr>
            <w:tcW w:w="5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4BB4DD46" w14:textId="2FE5ADB9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Annie </w:t>
            </w:r>
            <w:proofErr w:type="spellStart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vande</w:t>
            </w:r>
            <w:proofErr w:type="spellEnd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</w:t>
            </w:r>
            <w:proofErr w:type="spellStart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Wielebrug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14:paraId="74999819" w14:textId="77777777" w:rsidR="00EC523E" w:rsidRPr="00EC523E" w:rsidRDefault="00EC523E" w:rsidP="00EC523E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EC523E">
              <w:rPr>
                <w:rFonts w:ascii="Sansa Pro" w:eastAsia="Times New Roman" w:hAnsi="Sansa Pro" w:cs="Calibri"/>
                <w:color w:val="000000"/>
                <w:lang w:eastAsia="nl-NL"/>
              </w:rPr>
              <w:t>Steeldraft</w:t>
            </w:r>
            <w:proofErr w:type="spellEnd"/>
          </w:p>
        </w:tc>
      </w:tr>
    </w:tbl>
    <w:p w14:paraId="0073E4DF" w14:textId="77777777" w:rsidR="00BE24E5" w:rsidRPr="00BE24E5" w:rsidRDefault="00BE24E5" w:rsidP="0047697F">
      <w:pPr>
        <w:rPr>
          <w:rFonts w:ascii="Sansa Pro" w:eastAsia="Calibri" w:hAnsi="Sansa Pro" w:cs="Calibri"/>
          <w:color w:val="000000" w:themeColor="text1"/>
        </w:rPr>
      </w:pPr>
    </w:p>
    <w:p w14:paraId="282A3278" w14:textId="4EF2B297" w:rsidR="0047697F" w:rsidRPr="00FF683A" w:rsidRDefault="00885C97" w:rsidP="0047697F">
      <w:pPr>
        <w:rPr>
          <w:rFonts w:ascii="Sansa Pro" w:eastAsia="Calibri" w:hAnsi="Sansa Pro" w:cs="Calibri"/>
          <w:b/>
          <w:bCs/>
          <w:color w:val="000000" w:themeColor="text1"/>
        </w:rPr>
      </w:pPr>
      <w:r w:rsidRPr="00FF683A">
        <w:rPr>
          <w:rFonts w:ascii="Sansa Pro" w:eastAsia="Calibri" w:hAnsi="Sansa Pro" w:cs="Calibri"/>
          <w:b/>
          <w:bCs/>
          <w:color w:val="000000" w:themeColor="text1"/>
        </w:rPr>
        <w:t>Publieke projecten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44"/>
        <w:gridCol w:w="3397"/>
      </w:tblGrid>
      <w:tr w:rsidR="00182BDB" w:rsidRPr="00182BDB" w14:paraId="5AED8AC5" w14:textId="77777777" w:rsidTr="00182BD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21DFF125" w14:textId="3DCE161B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46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613C32C5" w14:textId="55FB39A9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FENIX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5D748A61" w14:textId="77777777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CSM </w:t>
            </w:r>
            <w:proofErr w:type="spellStart"/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Steelstructures</w:t>
            </w:r>
            <w:proofErr w:type="spellEnd"/>
          </w:p>
        </w:tc>
      </w:tr>
      <w:tr w:rsidR="00182BDB" w:rsidRPr="00182BDB" w14:paraId="46EC4467" w14:textId="77777777" w:rsidTr="00182BDB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08A9901E" w14:textId="09120BF4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47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65F1981B" w14:textId="4011DF1F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Hortus Botanicus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0653D46" w14:textId="77777777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Vic Obdam</w:t>
            </w:r>
          </w:p>
        </w:tc>
      </w:tr>
      <w:tr w:rsidR="00182BDB" w:rsidRPr="00182BDB" w14:paraId="28DA3A42" w14:textId="77777777" w:rsidTr="00182BDB">
        <w:trPr>
          <w:trHeight w:val="6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7DCD4DEC" w14:textId="74FC292D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48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108F012" w14:textId="4B4DAC06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Academie 10 te Utrecht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EEEC3CB" w14:textId="3DB73BB2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Ee</w:t>
            </w: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S</w:t>
            </w: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tairs</w:t>
            </w:r>
          </w:p>
        </w:tc>
      </w:tr>
      <w:tr w:rsidR="00182BDB" w:rsidRPr="00182BDB" w14:paraId="28B974B8" w14:textId="77777777" w:rsidTr="00182BDB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0197CCDD" w14:textId="794A9AD5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49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56F9C506" w14:textId="6A741007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Tijdelijke woningen voor Oekraïense vluchtelingen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47086938" w14:textId="77777777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HDO Groep B.V.</w:t>
            </w:r>
          </w:p>
        </w:tc>
      </w:tr>
      <w:tr w:rsidR="00182BDB" w:rsidRPr="00182BDB" w14:paraId="6EC7330A" w14:textId="77777777" w:rsidTr="00182BDB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6B05D19D" w14:textId="5AF48AF1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50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6DBF757B" w14:textId="2CD463CF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Gemeentehuis Nijkerk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650AEA30" w14:textId="77777777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IFS Building Systems </w:t>
            </w:r>
          </w:p>
        </w:tc>
      </w:tr>
      <w:tr w:rsidR="00182BDB" w:rsidRPr="00182BDB" w14:paraId="46389BFF" w14:textId="77777777" w:rsidTr="00182BDB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76AAD9FB" w14:textId="2A918194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51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6AFDED48" w14:textId="13794DD2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Schreuder </w:t>
            </w: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C</w:t>
            </w: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ollege Rotterdam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2A84DDAA" w14:textId="77777777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Keijzer Engineering</w:t>
            </w:r>
          </w:p>
        </w:tc>
      </w:tr>
      <w:tr w:rsidR="00182BDB" w:rsidRPr="00182BDB" w14:paraId="135850F8" w14:textId="77777777" w:rsidTr="00182BDB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26749ACC" w14:textId="40492CA8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52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4C56C4B" w14:textId="09413AAC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Santos Rotterdam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24D826E1" w14:textId="77777777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Metadecor</w:t>
            </w:r>
          </w:p>
        </w:tc>
      </w:tr>
      <w:tr w:rsidR="00182BDB" w:rsidRPr="00182BDB" w14:paraId="756DA1F3" w14:textId="77777777" w:rsidTr="00182BDB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</w:tcPr>
          <w:p w14:paraId="13F11F99" w14:textId="6B99CFBE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val="en-US" w:eastAsia="nl-NL"/>
              </w:rPr>
            </w:pPr>
            <w:r>
              <w:rPr>
                <w:rFonts w:ascii="Sansa Pro" w:eastAsia="Times New Roman" w:hAnsi="Sansa Pro" w:cs="Calibri"/>
                <w:color w:val="000000"/>
                <w:lang w:val="en-US" w:eastAsia="nl-NL"/>
              </w:rPr>
              <w:t>53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3E26FBA8" w14:textId="14942F8E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val="en-US" w:eastAsia="nl-NL"/>
              </w:rPr>
            </w:pPr>
            <w:r w:rsidRPr="00182BDB">
              <w:rPr>
                <w:rFonts w:ascii="Sansa Pro" w:eastAsia="Times New Roman" w:hAnsi="Sansa Pro" w:cs="Calibri"/>
                <w:color w:val="000000"/>
                <w:lang w:val="en-US" w:eastAsia="nl-NL"/>
              </w:rPr>
              <w:t xml:space="preserve">Solar </w:t>
            </w:r>
            <w:proofErr w:type="spellStart"/>
            <w:r w:rsidRPr="00182BDB">
              <w:rPr>
                <w:rFonts w:ascii="Sansa Pro" w:eastAsia="Times New Roman" w:hAnsi="Sansa Pro" w:cs="Calibri"/>
                <w:color w:val="000000"/>
                <w:lang w:val="en-US" w:eastAsia="nl-NL"/>
              </w:rPr>
              <w:t>Paviljoen</w:t>
            </w:r>
            <w:proofErr w:type="spellEnd"/>
            <w:r w:rsidRPr="00182BDB">
              <w:rPr>
                <w:rFonts w:ascii="Sansa Pro" w:eastAsia="Times New Roman" w:hAnsi="Sansa Pro" w:cs="Calibri"/>
                <w:color w:val="000000"/>
                <w:lang w:val="en-US" w:eastAsia="nl-NL"/>
              </w:rPr>
              <w:t xml:space="preserve"> Dutch Design week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78913365" w14:textId="77777777" w:rsidR="00182BDB" w:rsidRPr="00182BDB" w:rsidRDefault="00182BDB" w:rsidP="00182BDB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>Reijrink</w:t>
            </w:r>
            <w:proofErr w:type="spellEnd"/>
            <w:r w:rsidRPr="00182BDB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Staalconstructie</w:t>
            </w:r>
          </w:p>
        </w:tc>
      </w:tr>
    </w:tbl>
    <w:p w14:paraId="31CE4178" w14:textId="77777777" w:rsidR="00885C97" w:rsidRDefault="00885C97" w:rsidP="0047697F">
      <w:pPr>
        <w:rPr>
          <w:rFonts w:ascii="Sansa Pro" w:eastAsia="Calibri" w:hAnsi="Sansa Pro" w:cs="Calibri"/>
          <w:color w:val="000000" w:themeColor="text1"/>
        </w:rPr>
      </w:pPr>
    </w:p>
    <w:p w14:paraId="66505B5A" w14:textId="6E0C688B" w:rsidR="00885C97" w:rsidRDefault="00885C97" w:rsidP="0047697F">
      <w:pPr>
        <w:rPr>
          <w:rFonts w:ascii="Sansa Pro" w:eastAsia="Calibri" w:hAnsi="Sansa Pro" w:cs="Calibri"/>
          <w:b/>
          <w:bCs/>
          <w:color w:val="000000" w:themeColor="text1"/>
        </w:rPr>
      </w:pPr>
      <w:r w:rsidRPr="00FF683A">
        <w:rPr>
          <w:rFonts w:ascii="Sansa Pro" w:eastAsia="Calibri" w:hAnsi="Sansa Pro" w:cs="Calibri"/>
          <w:b/>
          <w:bCs/>
          <w:color w:val="000000" w:themeColor="text1"/>
        </w:rPr>
        <w:t>Sport en recreatie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49"/>
        <w:gridCol w:w="3402"/>
      </w:tblGrid>
      <w:tr w:rsidR="00FF683A" w:rsidRPr="00FF683A" w14:paraId="15280C8F" w14:textId="77777777" w:rsidTr="00FF68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</w:tcPr>
          <w:p w14:paraId="710B1750" w14:textId="19D78979" w:rsidR="00FF683A" w:rsidRPr="00FF683A" w:rsidRDefault="00FF683A" w:rsidP="00FF683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FF683A">
              <w:rPr>
                <w:rFonts w:ascii="Sansa Pro" w:eastAsia="Times New Roman" w:hAnsi="Sansa Pro" w:cs="Calibri"/>
                <w:color w:val="000000"/>
                <w:lang w:eastAsia="nl-NL"/>
              </w:rPr>
              <w:t>54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15E5E290" w14:textId="72959F3F" w:rsidR="00FF683A" w:rsidRPr="00FF683A" w:rsidRDefault="00FF683A" w:rsidP="00FF683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FF683A">
              <w:rPr>
                <w:rFonts w:ascii="Sansa Pro" w:eastAsia="Times New Roman" w:hAnsi="Sansa Pro" w:cs="Calibri"/>
                <w:color w:val="000000"/>
                <w:lang w:eastAsia="nl-NL"/>
              </w:rPr>
              <w:t>Cambuurstadion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2F316623" w14:textId="77777777" w:rsidR="00FF683A" w:rsidRPr="00FF683A" w:rsidRDefault="00FF683A" w:rsidP="00FF683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FF683A">
              <w:rPr>
                <w:rFonts w:ascii="Sansa Pro" w:eastAsia="Times New Roman" w:hAnsi="Sansa Pro" w:cs="Calibri"/>
                <w:color w:val="000000"/>
                <w:lang w:eastAsia="nl-NL"/>
              </w:rPr>
              <w:t>Severfield</w:t>
            </w:r>
          </w:p>
        </w:tc>
      </w:tr>
      <w:tr w:rsidR="00FF683A" w:rsidRPr="00FF683A" w14:paraId="14AE3604" w14:textId="77777777" w:rsidTr="00FF683A">
        <w:trPr>
          <w:trHeight w:val="600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</w:tcPr>
          <w:p w14:paraId="231EC2E0" w14:textId="1651B796" w:rsidR="00FF683A" w:rsidRPr="00FF683A" w:rsidRDefault="00FF683A" w:rsidP="00FF683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FF683A">
              <w:rPr>
                <w:rFonts w:ascii="Sansa Pro" w:eastAsia="Times New Roman" w:hAnsi="Sansa Pro" w:cs="Calibri"/>
                <w:color w:val="000000"/>
                <w:lang w:eastAsia="nl-NL"/>
              </w:rPr>
              <w:t>55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3C767422" w14:textId="4ADD33F3" w:rsidR="00FF683A" w:rsidRPr="00FF683A" w:rsidRDefault="00FF683A" w:rsidP="00FF683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FF683A">
              <w:rPr>
                <w:rFonts w:ascii="Sansa Pro" w:eastAsia="Times New Roman" w:hAnsi="Sansa Pro" w:cs="Calibri"/>
                <w:color w:val="000000"/>
                <w:lang w:eastAsia="nl-NL"/>
              </w:rPr>
              <w:t>Markthal Apeldoorn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hideMark/>
          </w:tcPr>
          <w:p w14:paraId="2752204F" w14:textId="0C3DDF6D" w:rsidR="00FF683A" w:rsidRPr="00FF683A" w:rsidRDefault="00FF683A" w:rsidP="00FF683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FF683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Teken- en </w:t>
            </w:r>
            <w:proofErr w:type="spellStart"/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A</w:t>
            </w:r>
            <w:r w:rsidRPr="00FF683A">
              <w:rPr>
                <w:rFonts w:ascii="Sansa Pro" w:eastAsia="Times New Roman" w:hAnsi="Sansa Pro" w:cs="Calibri"/>
                <w:color w:val="000000"/>
                <w:lang w:eastAsia="nl-NL"/>
              </w:rPr>
              <w:t>dviesburo</w:t>
            </w:r>
            <w:proofErr w:type="spellEnd"/>
            <w:r w:rsidRPr="00FF683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G</w:t>
            </w:r>
            <w:r>
              <w:rPr>
                <w:rFonts w:ascii="Sansa Pro" w:eastAsia="Times New Roman" w:hAnsi="Sansa Pro" w:cs="Calibri"/>
                <w:color w:val="000000"/>
                <w:lang w:eastAsia="nl-NL"/>
              </w:rPr>
              <w:t>erard van Meerveld</w:t>
            </w:r>
          </w:p>
        </w:tc>
      </w:tr>
    </w:tbl>
    <w:p w14:paraId="24DF222E" w14:textId="77777777" w:rsidR="00FF683A" w:rsidRPr="00FF683A" w:rsidRDefault="00FF683A" w:rsidP="0047697F">
      <w:pPr>
        <w:rPr>
          <w:rFonts w:ascii="Sansa Pro" w:eastAsia="Calibri" w:hAnsi="Sansa Pro" w:cs="Calibri"/>
          <w:b/>
          <w:bCs/>
          <w:color w:val="000000" w:themeColor="text1"/>
        </w:rPr>
      </w:pPr>
    </w:p>
    <w:p w14:paraId="206FFED1" w14:textId="0535B4FD" w:rsidR="00885C97" w:rsidRPr="00FF683A" w:rsidRDefault="00885C97" w:rsidP="0047697F">
      <w:pPr>
        <w:rPr>
          <w:rFonts w:ascii="Sansa Pro" w:eastAsia="Calibri" w:hAnsi="Sansa Pro" w:cs="Calibri"/>
          <w:b/>
          <w:bCs/>
          <w:color w:val="000000" w:themeColor="text1"/>
        </w:rPr>
      </w:pPr>
      <w:r w:rsidRPr="00FF683A">
        <w:rPr>
          <w:rFonts w:ascii="Sansa Pro" w:eastAsia="Calibri" w:hAnsi="Sansa Pro" w:cs="Calibri"/>
          <w:b/>
          <w:bCs/>
          <w:color w:val="000000" w:themeColor="text1"/>
        </w:rPr>
        <w:t>Kleinschalige projecten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44"/>
        <w:gridCol w:w="3397"/>
      </w:tblGrid>
      <w:tr w:rsidR="000B324A" w:rsidRPr="000B324A" w14:paraId="2D1F9B66" w14:textId="77777777" w:rsidTr="000B324A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4BC2D963" w14:textId="66D683D0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56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1115F340" w14:textId="7352D503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HSB woning de Rooij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12219361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Buro</w:t>
            </w:r>
            <w:proofErr w:type="spellEnd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de Haan</w:t>
            </w:r>
          </w:p>
        </w:tc>
      </w:tr>
      <w:tr w:rsidR="000B324A" w:rsidRPr="000B324A" w14:paraId="05709FAC" w14:textId="77777777" w:rsidTr="000B324A">
        <w:trPr>
          <w:trHeight w:val="5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4A3A517C" w14:textId="5D830703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57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30996382" w14:textId="73276AD5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Spiltrap Politie Utrecht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078B48B3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Blijleven Projecten B.V.</w:t>
            </w:r>
          </w:p>
        </w:tc>
      </w:tr>
      <w:tr w:rsidR="000B324A" w:rsidRPr="000B324A" w14:paraId="4D0263F9" w14:textId="77777777" w:rsidTr="000B32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7BA33CF7" w14:textId="48FF7B24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58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4CAA3624" w14:textId="67F34B79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Trap showroom, Pijnacker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38EBE6CF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Blijleven Projecten B.V.</w:t>
            </w:r>
          </w:p>
        </w:tc>
      </w:tr>
      <w:tr w:rsidR="000B324A" w:rsidRPr="000B324A" w14:paraId="04954444" w14:textId="77777777" w:rsidTr="000B32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4B3E32D6" w14:textId="5B3FACF6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59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6FC219F3" w14:textId="2C18B756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Villa Vaassen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046A7EF6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Draisma Bouw</w:t>
            </w:r>
          </w:p>
        </w:tc>
      </w:tr>
      <w:tr w:rsidR="000B324A" w:rsidRPr="000B324A" w14:paraId="1B0AFB9C" w14:textId="77777777" w:rsidTr="000B324A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4BD5A72A" w14:textId="5B088A3D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60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6D688E36" w14:textId="38A5CDD1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Ontmoetingsruimtes Universiteit Twente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5F249F95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Draw </w:t>
            </w: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Vision</w:t>
            </w:r>
            <w:proofErr w:type="spellEnd"/>
          </w:p>
        </w:tc>
      </w:tr>
      <w:tr w:rsidR="000B324A" w:rsidRPr="000B324A" w14:paraId="7A622D3C" w14:textId="77777777" w:rsidTr="000B324A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2DA59A86" w14:textId="772E654F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61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0F635968" w14:textId="212899EB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Pumproom Antwerpen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71699410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Eeftink</w:t>
            </w:r>
            <w:proofErr w:type="spellEnd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-Rensing Staalbouw</w:t>
            </w:r>
          </w:p>
        </w:tc>
      </w:tr>
      <w:tr w:rsidR="000B324A" w:rsidRPr="000B324A" w14:paraId="26985A0D" w14:textId="77777777" w:rsidTr="000B324A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722D7D38" w14:textId="52CC3118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62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236E47B7" w14:textId="2844CB06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Bordes + spiltrappen NXP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58C20721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Janssen Lastechnieken</w:t>
            </w:r>
          </w:p>
        </w:tc>
      </w:tr>
      <w:tr w:rsidR="000B324A" w:rsidRPr="000B324A" w14:paraId="298A0676" w14:textId="77777777" w:rsidTr="000B324A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3E2CA7B5" w14:textId="33CBF402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63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3DC36F20" w14:textId="3A49D993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Houtskeletbouwwoning Boskoop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0D8B06A1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JohlexBouw</w:t>
            </w:r>
            <w:proofErr w:type="spellEnd"/>
          </w:p>
        </w:tc>
      </w:tr>
      <w:tr w:rsidR="000B324A" w:rsidRPr="000B324A" w14:paraId="6FE00996" w14:textId="77777777" w:rsidTr="000B324A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1104D3BC" w14:textId="1719A906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64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2F26AAA5" w14:textId="18B2737A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21-1154 Cepheusstraat (zorgwoning) 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796D443E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Kromhout Prefab</w:t>
            </w:r>
          </w:p>
        </w:tc>
      </w:tr>
      <w:tr w:rsidR="000B324A" w:rsidRPr="000B324A" w14:paraId="0E18D282" w14:textId="77777777" w:rsidTr="000B324A">
        <w:trPr>
          <w:trHeight w:val="12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2915981A" w14:textId="23381C5B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65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00DCC47E" w14:textId="6AF73769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Trappen en bordessen politiekantoor en administratief centrum, Beveren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306AD923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Metalprojects</w:t>
            </w:r>
            <w:proofErr w:type="spellEnd"/>
          </w:p>
        </w:tc>
      </w:tr>
      <w:tr w:rsidR="000B324A" w:rsidRPr="000B324A" w14:paraId="02E6345C" w14:textId="77777777" w:rsidTr="000B324A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120D9CE5" w14:textId="56E83425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66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69508C72" w14:textId="62708790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Trappen Polytoren, </w:t>
            </w: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Zwijnaarde</w:t>
            </w:r>
            <w:proofErr w:type="spellEnd"/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5228D0FC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Metalprojects</w:t>
            </w:r>
            <w:proofErr w:type="spellEnd"/>
          </w:p>
        </w:tc>
      </w:tr>
      <w:tr w:rsidR="000B324A" w:rsidRPr="000B324A" w14:paraId="7773B064" w14:textId="77777777" w:rsidTr="000B324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</w:tcPr>
          <w:p w14:paraId="0324338D" w14:textId="226DA159" w:rsidR="000B324A" w:rsidRPr="004F248E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4F248E">
              <w:rPr>
                <w:rFonts w:ascii="Sansa Pro" w:eastAsia="Times New Roman" w:hAnsi="Sansa Pro" w:cs="Calibri"/>
                <w:color w:val="000000"/>
                <w:lang w:eastAsia="nl-NL"/>
              </w:rPr>
              <w:t>67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5473549C" w14:textId="0B6D8216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Spits </w:t>
            </w: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Sacrementskerk</w:t>
            </w:r>
            <w:proofErr w:type="spellEnd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te Tilburg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1FF"/>
            <w:hideMark/>
          </w:tcPr>
          <w:p w14:paraId="6781BE70" w14:textId="77777777" w:rsidR="000B324A" w:rsidRPr="000B324A" w:rsidRDefault="000B324A" w:rsidP="000B324A">
            <w:pPr>
              <w:spacing w:after="0" w:line="240" w:lineRule="auto"/>
              <w:rPr>
                <w:rFonts w:ascii="Sansa Pro" w:eastAsia="Times New Roman" w:hAnsi="Sansa Pro" w:cs="Calibri"/>
                <w:color w:val="000000"/>
                <w:lang w:eastAsia="nl-NL"/>
              </w:rPr>
            </w:pPr>
            <w:proofErr w:type="spellStart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>Reijrink</w:t>
            </w:r>
            <w:proofErr w:type="spellEnd"/>
            <w:r w:rsidRPr="000B324A">
              <w:rPr>
                <w:rFonts w:ascii="Sansa Pro" w:eastAsia="Times New Roman" w:hAnsi="Sansa Pro" w:cs="Calibri"/>
                <w:color w:val="000000"/>
                <w:lang w:eastAsia="nl-NL"/>
              </w:rPr>
              <w:t xml:space="preserve"> Staalconstructie</w:t>
            </w:r>
          </w:p>
        </w:tc>
      </w:tr>
    </w:tbl>
    <w:p w14:paraId="3A0E81EE" w14:textId="6F1606DA" w:rsidR="00AB35BA" w:rsidRPr="00BE24E5" w:rsidRDefault="00AB35BA" w:rsidP="0047697F">
      <w:pPr>
        <w:rPr>
          <w:rFonts w:ascii="Sansa Pro" w:hAnsi="Sansa Pro"/>
        </w:rPr>
      </w:pPr>
    </w:p>
    <w:sectPr w:rsidR="00AB35BA" w:rsidRPr="00BE2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Sansa Pr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0A"/>
    <w:rsid w:val="00072FC9"/>
    <w:rsid w:val="000A74D1"/>
    <w:rsid w:val="000B324A"/>
    <w:rsid w:val="001009DD"/>
    <w:rsid w:val="00182BDB"/>
    <w:rsid w:val="00255F0E"/>
    <w:rsid w:val="002575C7"/>
    <w:rsid w:val="002D5E50"/>
    <w:rsid w:val="00346C43"/>
    <w:rsid w:val="0047697F"/>
    <w:rsid w:val="004F248E"/>
    <w:rsid w:val="005734C3"/>
    <w:rsid w:val="005773DB"/>
    <w:rsid w:val="005B2C32"/>
    <w:rsid w:val="00672FAD"/>
    <w:rsid w:val="00696F9F"/>
    <w:rsid w:val="00757B96"/>
    <w:rsid w:val="00871232"/>
    <w:rsid w:val="00885C97"/>
    <w:rsid w:val="008C5DF6"/>
    <w:rsid w:val="009A360A"/>
    <w:rsid w:val="00A53C59"/>
    <w:rsid w:val="00AB35BA"/>
    <w:rsid w:val="00B25AF4"/>
    <w:rsid w:val="00BB111B"/>
    <w:rsid w:val="00BE24E5"/>
    <w:rsid w:val="00D73D70"/>
    <w:rsid w:val="00E30882"/>
    <w:rsid w:val="00EA7018"/>
    <w:rsid w:val="00EC523E"/>
    <w:rsid w:val="00FB2FEC"/>
    <w:rsid w:val="00FD0A1D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BAC5D"/>
  <w15:chartTrackingRefBased/>
  <w15:docId w15:val="{0B5A77A2-EB03-45EA-A6F2-1743FAD7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97F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6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36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36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36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36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36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36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36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36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6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36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36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36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36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36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36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36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36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36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A36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6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A36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360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A36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360A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A36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6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36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360A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4769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697F"/>
    <w:rPr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769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4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cfe210-2525-4a4f-9cf2-44b5d886bd01">
      <Terms xmlns="http://schemas.microsoft.com/office/infopath/2007/PartnerControls"/>
    </lcf76f155ced4ddcb4097134ff3c332f>
    <TaxCatchAll xmlns="3748ceee-16d9-48e3-9716-4e9b078b5fb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EB0231FBCB9B49B4A6BD04657E46B5" ma:contentTypeVersion="14" ma:contentTypeDescription="Een nieuw document maken." ma:contentTypeScope="" ma:versionID="3da6bab861787281db7ee3cc80a4a76d">
  <xsd:schema xmlns:xsd="http://www.w3.org/2001/XMLSchema" xmlns:xs="http://www.w3.org/2001/XMLSchema" xmlns:p="http://schemas.microsoft.com/office/2006/metadata/properties" xmlns:ns2="d8cfe210-2525-4a4f-9cf2-44b5d886bd01" xmlns:ns3="3748ceee-16d9-48e3-9716-4e9b078b5fb0" targetNamespace="http://schemas.microsoft.com/office/2006/metadata/properties" ma:root="true" ma:fieldsID="73df3d24d9036fb02e408f20d4ca46f2" ns2:_="" ns3:_="">
    <xsd:import namespace="d8cfe210-2525-4a4f-9cf2-44b5d886bd01"/>
    <xsd:import namespace="3748ceee-16d9-48e3-9716-4e9b078b5fb0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fe210-2525-4a4f-9cf2-44b5d886bd0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Afbeeldingtags" ma:readOnly="false" ma:fieldId="{5cf76f15-5ced-4ddc-b409-7134ff3c332f}" ma:taxonomyMulti="true" ma:sspId="4bef5f4d-8caa-49f0-875c-b7196bdd49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8ceee-16d9-48e3-9716-4e9b078b5f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aff600f-d050-4da7-9f04-d36ebcab7d8d}" ma:internalName="TaxCatchAll" ma:showField="CatchAllData" ma:web="3748ceee-16d9-48e3-9716-4e9b078b5f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55071-D520-4AB5-88E3-AB708DC4B9B9}">
  <ds:schemaRefs>
    <ds:schemaRef ds:uri="http://schemas.microsoft.com/office/2006/metadata/properties"/>
    <ds:schemaRef ds:uri="http://schemas.microsoft.com/office/infopath/2007/PartnerControls"/>
    <ds:schemaRef ds:uri="57a3fb34-42b0-4142-b77e-85f34e306390"/>
    <ds:schemaRef ds:uri="6afb30ad-82a6-4e00-adb8-a85d32ebb09b"/>
  </ds:schemaRefs>
</ds:datastoreItem>
</file>

<file path=customXml/itemProps2.xml><?xml version="1.0" encoding="utf-8"?>
<ds:datastoreItem xmlns:ds="http://schemas.openxmlformats.org/officeDocument/2006/customXml" ds:itemID="{94A7F9AA-7260-412C-BDAE-B0A0B37FEECF}"/>
</file>

<file path=customXml/itemProps3.xml><?xml version="1.0" encoding="utf-8"?>
<ds:datastoreItem xmlns:ds="http://schemas.openxmlformats.org/officeDocument/2006/customXml" ds:itemID="{85C5A2B7-2A94-4D98-AE7B-81FE766DA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494</Words>
  <Characters>2818</Characters>
  <Application>Microsoft Office Word</Application>
  <DocSecurity>4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Jaap van Kempen</dc:creator>
  <cp:keywords/>
  <dc:description/>
  <cp:lastModifiedBy>Jaap van Kempen</cp:lastModifiedBy>
  <cp:revision>26</cp:revision>
  <dcterms:created xsi:type="dcterms:W3CDTF">2024-05-14T18:51:00Z</dcterms:created>
  <dcterms:modified xsi:type="dcterms:W3CDTF">2024-05-14T21:34:00Z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0x010100C5EB0231FBCB9B49B4A6BD04657E46B5</vt:lpwstr>
  </property>
  <property fmtid="{D5CDD505-2E9C-101B-9397-08002B2CF9AE}" pid="3" name="MediaServiceImageTags">
    <vt:lpwstr/>
  </property>
</Properties>
</file>